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jc w:val="left"/>
        <w:rPr>
          <w:b/>
          <w:bCs/>
        </w:rPr>
      </w:pPr>
      <w:r>
        <w:rPr>
          <w:b/>
          <w:bCs/>
        </w:rPr>
        <w:t>Instrukcja</w:t>
      </w:r>
    </w:p>
    <w:p>
      <w:pPr>
        <w:pStyle w:val="TextBody"/>
        <w:rPr/>
      </w:pPr>
      <w:r>
        <w:rPr/>
        <w:t>Te pliki służą do odtworzenia plakatu Bookflix, który dodaliśmy do numeru 10/2023, przez chętne osoby posiadające jedynie dostęp elektroniczny.</w:t>
      </w:r>
    </w:p>
    <w:p>
      <w:pPr>
        <w:pStyle w:val="TextBody"/>
        <w:rPr/>
      </w:pPr>
      <w:r>
        <w:rPr/>
        <w:t>Materiały są zaprojektowane z myślą o arkuszu o wymiarach 50 cm (szer.) x 72 cm (wysokość), czyli w formacie B2, ale mogą być wykorzystane również do innych formatów.</w:t>
      </w:r>
    </w:p>
    <w:p>
      <w:pPr>
        <w:pStyle w:val="TextBody"/>
        <w:rPr/>
      </w:pPr>
      <w:r>
        <w:rPr/>
        <w:t>Wzór plakatu znajduje się w artykule, ale możesz go zmieniać według upodobań.</w:t>
      </w:r>
    </w:p>
    <w:p>
      <w:pPr>
        <w:pStyle w:val="TextBody"/>
        <w:rPr/>
      </w:pPr>
      <w:r>
        <w:rPr/>
        <w:t>Instrukcja wykonania plakatu: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9" w:hanging="283"/>
        <w:rPr/>
      </w:pPr>
      <w:r>
        <w:rPr/>
        <w:t xml:space="preserve">Kup czarny arkusz lub pomaluj arkusz papieru (najlepiej możliwie sztywny) na czarno. Powinien być możliwie duży, przynajmniej w formacie B2 (50 x 70 cm). 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9" w:hanging="283"/>
        <w:rPr/>
      </w:pPr>
      <w:r>
        <w:rPr/>
        <w:t xml:space="preserve">Wydrukuj i wytnij elementy (logo, dodatkowe elementy). Wybierz, jakie książki prezentujesz (polecane przez uczniów, przez bibliotekę, najpopularniejsze itd.) i wytnij odpowiedni nagłówek. Całość możesz ozdobić czerwoną ramką. 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9" w:hanging="283"/>
        <w:rPr/>
      </w:pPr>
      <w:r>
        <w:rPr/>
        <w:t xml:space="preserve">Rozplanuj okładki książek, które przykleisz na plakacie. Na naszym plakacie mają równą szerokość 8 cm. Wysokość jest różna, zależna od proporcji okładki, ale nie powinna przekraczać 13 cm. Na naszym plakacie umieściliśmy po 4 okładki obok siebie, w 3 rzędach. 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9" w:hanging="283"/>
        <w:rPr/>
      </w:pPr>
      <w:r>
        <w:rPr/>
        <w:t xml:space="preserve">Instrukcję, jak dostosować rozmiary okładek, znajdziesz w artykule. 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9" w:hanging="283"/>
        <w:rPr/>
      </w:pPr>
      <w:r>
        <w:rPr/>
        <w:t xml:space="preserve">Jeżeli nie chcesz lub nie możesz drukować prawdziwych okładek, możesz też wykorzystać ilustracje uczniów lub opisane w artykule otwierane “książeczki”. 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9" w:hanging="283"/>
        <w:rPr/>
      </w:pPr>
      <w:r>
        <w:rPr/>
        <w:t>“</w:t>
      </w:r>
      <w:r>
        <w:rPr/>
        <w:t xml:space="preserve">Książeczki” tworzymy poprzez wydrukowanie okładek w ten sposób, by na kartce, po lewej stronie okładki, została pusta przestrzeń. Następnie wytnij okładkę wraz z równowartością jej szerokości po lewej stronie. Gdy zagniesz papier na grzbiecie okładki, powstanie mini książeczka. Ją przyklej do plakatu tylną “okładką”, a w środku napisz, kto jest autorem rekomendacji. Możesz dodać tam rysunek lub uzasadnienie rekomendacji od ucznia. 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ind w:left="709" w:hanging="283"/>
        <w:rPr/>
      </w:pPr>
      <w:r>
        <w:rPr/>
        <w:t xml:space="preserve">Jeżeli nie umieszczasz “książeczek”, tylko normalne wydruki okładek, podpisz autora rekomendacji pod okładką (najlepiej białym cienkopisem) lub na wydrukowanych karteczkach. </w:t>
      </w:r>
    </w:p>
    <w:p>
      <w:pPr>
        <w:pStyle w:val="TextBody"/>
        <w:bidi w:val="0"/>
        <w:spacing w:before="0" w:after="140"/>
        <w:jc w:val="left"/>
        <w:rPr>
          <w:b/>
          <w:bCs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pl-PL" w:eastAsia="zh-CN" w:bidi="hi-IN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LibreOffice/7.5.7.1$MacOSX_X86_64 LibreOffice_project/47eb0cf7efbacdee9b19ae25d6752381ede23126</Application>
  <AppVersion>15.0000</AppVersion>
  <Pages>1</Pages>
  <Words>270</Words>
  <Characters>1651</Characters>
  <CharactersWithSpaces>1909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2023-10-10T14:05:56Z</dcterms:created>
  <dc:creator/>
  <dc:description/>
  <dc:language>pl-PL</dc:language>
  <cp:lastModifiedBy/>
  <dcterms:modified xsi:type="dcterms:W3CDTF">2023-10-10T14:19:57Z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